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F777E" w14:textId="290381D2" w:rsidR="00663F5A" w:rsidRDefault="00663F5A" w:rsidP="002A668C">
      <w:pPr>
        <w:jc w:val="center"/>
        <w:rPr>
          <w:sz w:val="22"/>
        </w:rPr>
      </w:pPr>
    </w:p>
    <w:p w14:paraId="5D054B10" w14:textId="77777777" w:rsidR="00D308D0" w:rsidRPr="00FE6A44" w:rsidRDefault="00D308D0" w:rsidP="002A668C">
      <w:pPr>
        <w:jc w:val="center"/>
        <w:rPr>
          <w:sz w:val="22"/>
        </w:rPr>
      </w:pPr>
    </w:p>
    <w:p w14:paraId="4759DE9C" w14:textId="77777777" w:rsidR="00E803B3" w:rsidRPr="00D308D0" w:rsidRDefault="00E803B3" w:rsidP="00E803B3">
      <w:pPr>
        <w:shd w:val="clear" w:color="auto" w:fill="D9D9D9" w:themeFill="background1" w:themeFillShade="D9"/>
        <w:jc w:val="center"/>
        <w:rPr>
          <w:rFonts w:cs="Times New Roman (Body CS)"/>
          <w:b/>
          <w:smallCaps/>
          <w:color w:val="000000"/>
          <w:sz w:val="28"/>
        </w:rPr>
      </w:pPr>
      <w:r w:rsidRPr="00D308D0">
        <w:rPr>
          <w:rFonts w:cs="Times New Roman (Body CS)"/>
          <w:b/>
          <w:smallCaps/>
          <w:color w:val="000000"/>
          <w:sz w:val="28"/>
        </w:rPr>
        <w:t>O-K Review Application Submission Checklist</w:t>
      </w:r>
    </w:p>
    <w:p w14:paraId="483F49AA" w14:textId="220B56A3" w:rsidR="00034F54" w:rsidRDefault="00034F54" w:rsidP="00034F54">
      <w:pPr>
        <w:rPr>
          <w:b/>
          <w:sz w:val="10"/>
          <w:szCs w:val="10"/>
        </w:rPr>
      </w:pPr>
    </w:p>
    <w:p w14:paraId="3F1E8E95" w14:textId="3B511FF4" w:rsidR="00E803B3" w:rsidRPr="00E803B3" w:rsidRDefault="00E803B3" w:rsidP="00E803B3">
      <w:pPr>
        <w:rPr>
          <w:color w:val="000000"/>
          <w:sz w:val="22"/>
          <w:szCs w:val="22"/>
        </w:rPr>
      </w:pPr>
      <w:r w:rsidRPr="00E803B3">
        <w:rPr>
          <w:color w:val="000000"/>
          <w:sz w:val="22"/>
          <w:szCs w:val="22"/>
        </w:rPr>
        <w:t>Checklist for a </w:t>
      </w:r>
      <w:r w:rsidRPr="00E803B3">
        <w:rPr>
          <w:b/>
          <w:bCs/>
          <w:color w:val="000000"/>
          <w:sz w:val="22"/>
          <w:szCs w:val="22"/>
        </w:rPr>
        <w:t>full review</w:t>
      </w:r>
      <w:r w:rsidRPr="00E803B3">
        <w:rPr>
          <w:color w:val="000000"/>
          <w:sz w:val="22"/>
          <w:szCs w:val="22"/>
        </w:rPr>
        <w:t>. Please submit as Word documents unless otherwise indicated*.</w:t>
      </w:r>
    </w:p>
    <w:p w14:paraId="1250CBD7" w14:textId="77777777" w:rsidR="00E803B3" w:rsidRPr="00E803B3" w:rsidRDefault="00E803B3" w:rsidP="00E803B3">
      <w:pPr>
        <w:rPr>
          <w:sz w:val="22"/>
          <w:szCs w:val="22"/>
        </w:rPr>
      </w:pPr>
    </w:p>
    <w:p w14:paraId="262AA010" w14:textId="77777777" w:rsidR="00E803B3" w:rsidRPr="00E803B3" w:rsidRDefault="00E803B3" w:rsidP="00E803B3">
      <w:pPr>
        <w:ind w:left="720"/>
        <w:rPr>
          <w:sz w:val="22"/>
          <w:szCs w:val="22"/>
        </w:rPr>
      </w:pPr>
      <w:r w:rsidRPr="00E803B3">
        <w:rPr>
          <w:b/>
          <w:bCs/>
          <w:sz w:val="22"/>
          <w:szCs w:val="22"/>
        </w:rPr>
        <w:t>R Applications:</w:t>
      </w:r>
    </w:p>
    <w:p w14:paraId="4C4B4101" w14:textId="77777777" w:rsidR="00E803B3" w:rsidRPr="00E803B3" w:rsidRDefault="00E803B3" w:rsidP="00E803B3">
      <w:pPr>
        <w:ind w:left="1080"/>
        <w:rPr>
          <w:sz w:val="22"/>
          <w:szCs w:val="22"/>
        </w:rPr>
      </w:pPr>
      <w:r w:rsidRPr="00E803B3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Pr="00E803B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803B3">
        <w:rPr>
          <w:sz w:val="22"/>
          <w:szCs w:val="22"/>
        </w:rPr>
        <w:fldChar w:fldCharType="end"/>
      </w:r>
      <w:bookmarkEnd w:id="0"/>
      <w:r w:rsidRPr="00E803B3">
        <w:rPr>
          <w:sz w:val="22"/>
          <w:szCs w:val="22"/>
        </w:rPr>
        <w:tab/>
        <w:t>Aims</w:t>
      </w:r>
    </w:p>
    <w:p w14:paraId="7E09B03B" w14:textId="77777777" w:rsidR="00E803B3" w:rsidRPr="00E803B3" w:rsidRDefault="00E803B3" w:rsidP="00E803B3">
      <w:pPr>
        <w:ind w:left="1080"/>
        <w:rPr>
          <w:sz w:val="22"/>
          <w:szCs w:val="22"/>
        </w:rPr>
      </w:pPr>
      <w:r w:rsidRPr="00E803B3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E803B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803B3">
        <w:rPr>
          <w:sz w:val="22"/>
          <w:szCs w:val="22"/>
        </w:rPr>
        <w:fldChar w:fldCharType="end"/>
      </w:r>
      <w:bookmarkEnd w:id="1"/>
      <w:r w:rsidRPr="00E803B3">
        <w:rPr>
          <w:sz w:val="22"/>
          <w:szCs w:val="22"/>
        </w:rPr>
        <w:tab/>
        <w:t>Research Strategy</w:t>
      </w:r>
    </w:p>
    <w:p w14:paraId="54BAC4B6" w14:textId="3F64D3D1" w:rsidR="00E803B3" w:rsidRDefault="00E803B3" w:rsidP="005F7F47">
      <w:pPr>
        <w:ind w:left="1080"/>
        <w:rPr>
          <w:sz w:val="22"/>
          <w:szCs w:val="22"/>
        </w:rPr>
      </w:pPr>
      <w:r w:rsidRPr="00E803B3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 w:rsidRPr="00E803B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803B3">
        <w:rPr>
          <w:sz w:val="22"/>
          <w:szCs w:val="22"/>
        </w:rPr>
        <w:fldChar w:fldCharType="end"/>
      </w:r>
      <w:bookmarkEnd w:id="2"/>
      <w:r w:rsidRPr="00E803B3">
        <w:rPr>
          <w:sz w:val="22"/>
          <w:szCs w:val="22"/>
        </w:rPr>
        <w:tab/>
        <w:t xml:space="preserve">Candidate </w:t>
      </w:r>
      <w:proofErr w:type="spellStart"/>
      <w:r w:rsidRPr="00E803B3">
        <w:rPr>
          <w:sz w:val="22"/>
          <w:szCs w:val="22"/>
        </w:rPr>
        <w:t>Biosketch</w:t>
      </w:r>
      <w:proofErr w:type="spellEnd"/>
      <w:r w:rsidRPr="00E803B3">
        <w:rPr>
          <w:sz w:val="22"/>
          <w:szCs w:val="22"/>
        </w:rPr>
        <w:t>*</w:t>
      </w:r>
    </w:p>
    <w:p w14:paraId="1A1ECAD3" w14:textId="58948955" w:rsidR="005F7F47" w:rsidRPr="00E803B3" w:rsidRDefault="005F7F47" w:rsidP="005F7F47">
      <w:pPr>
        <w:ind w:left="1080"/>
        <w:rPr>
          <w:sz w:val="22"/>
          <w:szCs w:val="22"/>
        </w:rPr>
      </w:pPr>
      <w:r w:rsidRPr="00E803B3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803B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803B3">
        <w:rPr>
          <w:sz w:val="22"/>
          <w:szCs w:val="22"/>
        </w:rPr>
        <w:fldChar w:fldCharType="end"/>
      </w:r>
      <w:r w:rsidRPr="00E803B3">
        <w:rPr>
          <w:sz w:val="22"/>
          <w:szCs w:val="22"/>
        </w:rPr>
        <w:tab/>
      </w:r>
      <w:r>
        <w:rPr>
          <w:sz w:val="22"/>
          <w:szCs w:val="22"/>
        </w:rPr>
        <w:t>If applicable, Co</w:t>
      </w:r>
      <w:r w:rsidR="00D93747">
        <w:rPr>
          <w:sz w:val="22"/>
          <w:szCs w:val="22"/>
        </w:rPr>
        <w:t>-</w:t>
      </w:r>
      <w:r>
        <w:rPr>
          <w:sz w:val="22"/>
          <w:szCs w:val="22"/>
        </w:rPr>
        <w:t>Investigator</w:t>
      </w:r>
      <w:r w:rsidRPr="00E803B3">
        <w:rPr>
          <w:sz w:val="22"/>
          <w:szCs w:val="22"/>
        </w:rPr>
        <w:t xml:space="preserve"> </w:t>
      </w:r>
      <w:proofErr w:type="spellStart"/>
      <w:r w:rsidRPr="00E803B3">
        <w:rPr>
          <w:sz w:val="22"/>
          <w:szCs w:val="22"/>
        </w:rPr>
        <w:t>Biosketch</w:t>
      </w:r>
      <w:proofErr w:type="spellEnd"/>
      <w:r>
        <w:rPr>
          <w:sz w:val="22"/>
          <w:szCs w:val="22"/>
        </w:rPr>
        <w:t>(es)</w:t>
      </w:r>
      <w:r w:rsidRPr="00E803B3">
        <w:rPr>
          <w:sz w:val="22"/>
          <w:szCs w:val="22"/>
        </w:rPr>
        <w:t>*</w:t>
      </w:r>
    </w:p>
    <w:p w14:paraId="1C196EEF" w14:textId="77777777" w:rsidR="00E803B3" w:rsidRPr="00E803B3" w:rsidRDefault="00E803B3" w:rsidP="00E803B3">
      <w:pPr>
        <w:ind w:left="1080"/>
        <w:rPr>
          <w:sz w:val="22"/>
          <w:szCs w:val="22"/>
        </w:rPr>
      </w:pPr>
      <w:r w:rsidRPr="00E803B3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3"/>
      <w:r w:rsidRPr="00E803B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803B3">
        <w:rPr>
          <w:sz w:val="22"/>
          <w:szCs w:val="22"/>
        </w:rPr>
        <w:fldChar w:fldCharType="end"/>
      </w:r>
      <w:bookmarkEnd w:id="3"/>
      <w:r w:rsidRPr="00E803B3">
        <w:rPr>
          <w:sz w:val="22"/>
          <w:szCs w:val="22"/>
        </w:rPr>
        <w:tab/>
        <w:t>Proposal has undergone at least one round of review and revision with co-</w:t>
      </w:r>
      <w:proofErr w:type="gramStart"/>
      <w:r w:rsidRPr="00E803B3">
        <w:rPr>
          <w:sz w:val="22"/>
          <w:szCs w:val="22"/>
        </w:rPr>
        <w:t>investigators</w:t>
      </w:r>
      <w:proofErr w:type="gramEnd"/>
    </w:p>
    <w:p w14:paraId="16C1811F" w14:textId="0A4834DC" w:rsidR="00E803B3" w:rsidRPr="00E803B3" w:rsidRDefault="00E803B3" w:rsidP="00E803B3">
      <w:pPr>
        <w:ind w:left="1080"/>
        <w:rPr>
          <w:sz w:val="22"/>
          <w:szCs w:val="22"/>
        </w:rPr>
      </w:pPr>
      <w:r w:rsidRPr="00E803B3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803B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803B3">
        <w:rPr>
          <w:sz w:val="22"/>
          <w:szCs w:val="22"/>
        </w:rPr>
        <w:fldChar w:fldCharType="end"/>
      </w:r>
      <w:r w:rsidRPr="00E803B3">
        <w:rPr>
          <w:sz w:val="22"/>
          <w:szCs w:val="22"/>
        </w:rPr>
        <w:tab/>
        <w:t xml:space="preserve">Proposal meets NIH formatting requirements and page </w:t>
      </w:r>
      <w:proofErr w:type="gramStart"/>
      <w:r w:rsidRPr="00E803B3">
        <w:rPr>
          <w:sz w:val="22"/>
          <w:szCs w:val="22"/>
        </w:rPr>
        <w:t>limits</w:t>
      </w:r>
      <w:proofErr w:type="gramEnd"/>
    </w:p>
    <w:p w14:paraId="6F4F6C0B" w14:textId="0287A765" w:rsidR="00E803B3" w:rsidRDefault="00E803B3" w:rsidP="00E803B3">
      <w:pPr>
        <w:ind w:left="1080"/>
        <w:rPr>
          <w:sz w:val="22"/>
          <w:szCs w:val="22"/>
        </w:rPr>
      </w:pPr>
      <w:r w:rsidRPr="00E803B3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803B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E803B3">
        <w:rPr>
          <w:sz w:val="22"/>
          <w:szCs w:val="22"/>
        </w:rPr>
        <w:fldChar w:fldCharType="end"/>
      </w:r>
      <w:r w:rsidRPr="00E803B3">
        <w:rPr>
          <w:sz w:val="22"/>
          <w:szCs w:val="22"/>
        </w:rPr>
        <w:tab/>
        <w:t>Application Submission Checklist with Certifications signed by applicant*</w:t>
      </w:r>
    </w:p>
    <w:p w14:paraId="292D6FEF" w14:textId="77777777" w:rsidR="00E803B3" w:rsidRPr="00E803B3" w:rsidRDefault="00E803B3" w:rsidP="00E803B3">
      <w:pPr>
        <w:ind w:left="1080"/>
        <w:rPr>
          <w:sz w:val="22"/>
          <w:szCs w:val="22"/>
        </w:rPr>
      </w:pPr>
    </w:p>
    <w:p w14:paraId="188341E1" w14:textId="77777777" w:rsidR="00E803B3" w:rsidRPr="00E803B3" w:rsidRDefault="00E803B3" w:rsidP="00E803B3">
      <w:pPr>
        <w:rPr>
          <w:sz w:val="22"/>
          <w:szCs w:val="22"/>
        </w:rPr>
      </w:pPr>
    </w:p>
    <w:p w14:paraId="6DFD62A5" w14:textId="66412453" w:rsidR="00E803B3" w:rsidRPr="00D308D0" w:rsidRDefault="00E803B3" w:rsidP="00E803B3">
      <w:pPr>
        <w:rPr>
          <w:sz w:val="22"/>
          <w:szCs w:val="22"/>
        </w:rPr>
      </w:pPr>
      <w:r w:rsidRPr="00D308D0">
        <w:rPr>
          <w:sz w:val="22"/>
          <w:szCs w:val="22"/>
        </w:rPr>
        <w:t xml:space="preserve">If you have checked off </w:t>
      </w:r>
      <w:r w:rsidR="00197663" w:rsidRPr="00D308D0">
        <w:rPr>
          <w:sz w:val="22"/>
          <w:szCs w:val="22"/>
        </w:rPr>
        <w:t>all</w:t>
      </w:r>
      <w:r w:rsidRPr="00D308D0">
        <w:rPr>
          <w:sz w:val="22"/>
          <w:szCs w:val="22"/>
        </w:rPr>
        <w:t xml:space="preserve"> the above applicable elements, your application is eligible for O-K review. If any items are missing or incomplete, you will qualify for a </w:t>
      </w:r>
      <w:r w:rsidRPr="00D308D0">
        <w:rPr>
          <w:b/>
          <w:bCs/>
          <w:sz w:val="22"/>
          <w:szCs w:val="22"/>
          <w:u w:val="single"/>
        </w:rPr>
        <w:t>limited review</w:t>
      </w:r>
      <w:r w:rsidRPr="00D308D0">
        <w:rPr>
          <w:b/>
          <w:bCs/>
          <w:sz w:val="22"/>
          <w:szCs w:val="22"/>
        </w:rPr>
        <w:t> </w:t>
      </w:r>
      <w:r w:rsidRPr="00D308D0">
        <w:rPr>
          <w:sz w:val="22"/>
          <w:szCs w:val="22"/>
        </w:rPr>
        <w:t xml:space="preserve">only. </w:t>
      </w:r>
      <w:r w:rsidRPr="00D308D0">
        <w:rPr>
          <w:color w:val="000000"/>
          <w:sz w:val="22"/>
          <w:szCs w:val="22"/>
        </w:rPr>
        <w:t>If partial documents are submitted or the applicant is unable to attend the in-person review panel, there will be a </w:t>
      </w:r>
      <w:r w:rsidRPr="00D308D0">
        <w:rPr>
          <w:b/>
          <w:bCs/>
          <w:color w:val="000000"/>
          <w:sz w:val="22"/>
          <w:szCs w:val="22"/>
          <w:u w:val="single"/>
        </w:rPr>
        <w:t>limited review</w:t>
      </w:r>
      <w:r w:rsidRPr="00D308D0">
        <w:rPr>
          <w:color w:val="000000"/>
          <w:sz w:val="22"/>
          <w:szCs w:val="22"/>
        </w:rPr>
        <w:t xml:space="preserve"> only. </w:t>
      </w:r>
    </w:p>
    <w:p w14:paraId="0B26A9DA" w14:textId="77777777" w:rsidR="00E803B3" w:rsidRPr="00D308D0" w:rsidRDefault="00E803B3" w:rsidP="00E803B3">
      <w:pPr>
        <w:rPr>
          <w:sz w:val="22"/>
          <w:szCs w:val="22"/>
        </w:rPr>
      </w:pPr>
    </w:p>
    <w:p w14:paraId="2CBE41B6" w14:textId="77777777" w:rsidR="00E803B3" w:rsidRPr="00D308D0" w:rsidRDefault="00E803B3" w:rsidP="00E803B3">
      <w:pPr>
        <w:rPr>
          <w:color w:val="000000"/>
          <w:sz w:val="22"/>
          <w:szCs w:val="22"/>
        </w:rPr>
      </w:pPr>
      <w:r w:rsidRPr="00D308D0">
        <w:rPr>
          <w:sz w:val="22"/>
          <w:szCs w:val="22"/>
        </w:rPr>
        <w:t xml:space="preserve">It is important for SD CFAR to know the outcome of investigator’s participation in the O-K Review process. It is a key indicator used to document value-added as well as to justify resources allocated to the O-K Review. </w:t>
      </w:r>
      <w:r w:rsidRPr="00D308D0">
        <w:rPr>
          <w:color w:val="000000"/>
          <w:sz w:val="22"/>
          <w:szCs w:val="22"/>
        </w:rPr>
        <w:t>If you have participated in the O-K Review in the past, you must have provided NIH funding outcome information for prior applications to the CFAR Administrative Core (</w:t>
      </w:r>
      <w:hyperlink r:id="rId7" w:history="1">
        <w:r w:rsidRPr="00D308D0">
          <w:rPr>
            <w:rStyle w:val="Hyperlink"/>
            <w:sz w:val="22"/>
            <w:szCs w:val="22"/>
          </w:rPr>
          <w:t>cfar@ucsd.edu</w:t>
        </w:r>
      </w:hyperlink>
      <w:r w:rsidRPr="00D308D0">
        <w:rPr>
          <w:color w:val="000000"/>
          <w:sz w:val="22"/>
          <w:szCs w:val="22"/>
        </w:rPr>
        <w:t>) or on the cover sheet checkbox below to be eligible to participate.</w:t>
      </w:r>
    </w:p>
    <w:p w14:paraId="19EBC101" w14:textId="654ED56D" w:rsidR="00E803B3" w:rsidRDefault="00E803B3" w:rsidP="00E803B3">
      <w:pPr>
        <w:rPr>
          <w:b/>
          <w:sz w:val="28"/>
          <w:szCs w:val="28"/>
        </w:rPr>
      </w:pPr>
    </w:p>
    <w:p w14:paraId="1C5EB082" w14:textId="4B9401BF" w:rsidR="00E803B3" w:rsidRDefault="00E803B3" w:rsidP="00E803B3">
      <w:pPr>
        <w:tabs>
          <w:tab w:val="left" w:pos="56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2EF1F9E" w14:textId="4057D9D1" w:rsidR="00E803B3" w:rsidRPr="00D308D0" w:rsidRDefault="00E803B3" w:rsidP="00E803B3">
      <w:pPr>
        <w:shd w:val="clear" w:color="auto" w:fill="D9D9D9" w:themeFill="background1" w:themeFillShade="D9"/>
        <w:jc w:val="center"/>
        <w:rPr>
          <w:rFonts w:cs="Times New Roman (Body CS)"/>
          <w:b/>
          <w:smallCaps/>
          <w:sz w:val="28"/>
        </w:rPr>
      </w:pPr>
      <w:r w:rsidRPr="00D308D0">
        <w:rPr>
          <w:rFonts w:cs="Times New Roman (Body CS)"/>
          <w:b/>
          <w:smallCaps/>
          <w:sz w:val="28"/>
        </w:rPr>
        <w:t>Certification</w:t>
      </w:r>
    </w:p>
    <w:p w14:paraId="4A9CBB2D" w14:textId="77777777" w:rsidR="00E803B3" w:rsidRDefault="00E803B3" w:rsidP="00E803B3"/>
    <w:p w14:paraId="3E98DE09" w14:textId="77777777" w:rsidR="00E803B3" w:rsidRPr="00D308D0" w:rsidRDefault="00E803B3" w:rsidP="00E803B3">
      <w:pPr>
        <w:rPr>
          <w:sz w:val="22"/>
          <w:szCs w:val="22"/>
        </w:rPr>
      </w:pPr>
      <w:r w:rsidRPr="00D308D0">
        <w:rPr>
          <w:sz w:val="22"/>
          <w:szCs w:val="22"/>
        </w:rPr>
        <w:t>I certify that I will be present for the in-person review panel. I understand that if I cannot be present, I will only receive a limited, or rapid, review.</w:t>
      </w:r>
    </w:p>
    <w:p w14:paraId="098ADC56" w14:textId="77777777" w:rsidR="00E803B3" w:rsidRPr="00D308D0" w:rsidRDefault="00E803B3" w:rsidP="00E803B3">
      <w:pPr>
        <w:rPr>
          <w:sz w:val="22"/>
          <w:szCs w:val="22"/>
        </w:rPr>
      </w:pPr>
    </w:p>
    <w:p w14:paraId="2F337349" w14:textId="77777777" w:rsidR="00E803B3" w:rsidRPr="00D308D0" w:rsidRDefault="00E803B3" w:rsidP="00E803B3">
      <w:pPr>
        <w:rPr>
          <w:color w:val="000000"/>
          <w:sz w:val="22"/>
          <w:szCs w:val="22"/>
        </w:rPr>
      </w:pPr>
      <w:r w:rsidRPr="00D308D0">
        <w:rPr>
          <w:sz w:val="22"/>
          <w:szCs w:val="22"/>
        </w:rPr>
        <w:t xml:space="preserve">I understand that SD CFAR needs to know the outcome of my participation in the O-K Review. It is a key indicator used to document value-added as well as to justify resources allocated to the O-K Review. Therefore, I certify that I will report </w:t>
      </w:r>
      <w:r w:rsidRPr="00D308D0">
        <w:rPr>
          <w:color w:val="000000"/>
          <w:sz w:val="22"/>
          <w:szCs w:val="22"/>
        </w:rPr>
        <w:t>NIH funding outcome information to the SD CFAR Administrative Core (</w:t>
      </w:r>
      <w:hyperlink r:id="rId8" w:history="1">
        <w:r w:rsidRPr="00D308D0">
          <w:rPr>
            <w:rStyle w:val="Hyperlink"/>
            <w:sz w:val="22"/>
            <w:szCs w:val="22"/>
          </w:rPr>
          <w:t>cfar@ucsd.edu</w:t>
        </w:r>
      </w:hyperlink>
      <w:r w:rsidRPr="00D308D0">
        <w:rPr>
          <w:color w:val="000000"/>
          <w:sz w:val="22"/>
          <w:szCs w:val="22"/>
        </w:rPr>
        <w:t xml:space="preserve">) in a timely manner. I understand that failure to report this outcome may prohibit me from participating in future O-K Reviews. </w:t>
      </w:r>
    </w:p>
    <w:p w14:paraId="63DA7928" w14:textId="77777777" w:rsidR="00E803B3" w:rsidRDefault="00E803B3" w:rsidP="00E803B3"/>
    <w:p w14:paraId="4F66D1DE" w14:textId="77777777" w:rsidR="00E803B3" w:rsidRDefault="00E803B3" w:rsidP="00E803B3"/>
    <w:p w14:paraId="368DFF6D" w14:textId="77777777" w:rsidR="00E803B3" w:rsidRDefault="00E803B3" w:rsidP="00E803B3">
      <w:pPr>
        <w:rPr>
          <w:u w:val="single"/>
        </w:rPr>
      </w:pPr>
    </w:p>
    <w:p w14:paraId="008CC0E8" w14:textId="77777777" w:rsidR="00E803B3" w:rsidRPr="00104B2D" w:rsidRDefault="00E803B3" w:rsidP="00E803B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D1429F" w14:textId="77777777" w:rsidR="00E803B3" w:rsidRDefault="00E803B3" w:rsidP="00E803B3">
      <w:r>
        <w:t>Applicant’s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4580DB2" w14:textId="77777777" w:rsidR="00E803B3" w:rsidRDefault="00E803B3" w:rsidP="00E803B3">
      <w:pPr>
        <w:rPr>
          <w:b/>
          <w:sz w:val="28"/>
          <w:szCs w:val="28"/>
        </w:rPr>
      </w:pPr>
    </w:p>
    <w:p w14:paraId="41122055" w14:textId="77777777" w:rsidR="00E803B3" w:rsidRDefault="00E803B3" w:rsidP="00E803B3">
      <w:pPr>
        <w:rPr>
          <w:b/>
          <w:sz w:val="28"/>
          <w:szCs w:val="28"/>
        </w:rPr>
      </w:pPr>
    </w:p>
    <w:p w14:paraId="2807679C" w14:textId="77777777" w:rsidR="00E803B3" w:rsidRPr="00C31BDF" w:rsidRDefault="00E803B3" w:rsidP="00034F54">
      <w:pPr>
        <w:rPr>
          <w:b/>
          <w:sz w:val="10"/>
          <w:szCs w:val="10"/>
        </w:rPr>
      </w:pPr>
    </w:p>
    <w:sectPr w:rsidR="00E803B3" w:rsidRPr="00C31BDF" w:rsidSect="002E6830">
      <w:headerReference w:type="default" r:id="rId9"/>
      <w:footerReference w:type="even" r:id="rId10"/>
      <w:footerReference w:type="default" r:id="rId11"/>
      <w:pgSz w:w="12240" w:h="15840"/>
      <w:pgMar w:top="720" w:right="1008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E228" w14:textId="77777777" w:rsidR="002E6830" w:rsidRDefault="002E6830" w:rsidP="00427CAD">
      <w:r>
        <w:separator/>
      </w:r>
    </w:p>
  </w:endnote>
  <w:endnote w:type="continuationSeparator" w:id="0">
    <w:p w14:paraId="10405876" w14:textId="77777777" w:rsidR="002E6830" w:rsidRDefault="002E6830" w:rsidP="0042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45003364"/>
      <w:docPartObj>
        <w:docPartGallery w:val="Page Numbers (Bottom of Page)"/>
        <w:docPartUnique/>
      </w:docPartObj>
    </w:sdtPr>
    <w:sdtContent>
      <w:p w14:paraId="795F985C" w14:textId="3110F615" w:rsidR="00E803B3" w:rsidRDefault="00E803B3" w:rsidP="00C025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F661D6" w14:textId="77777777" w:rsidR="00E803B3" w:rsidRDefault="00E803B3" w:rsidP="00E803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0706" w14:textId="0C27939E" w:rsidR="00E803B3" w:rsidRDefault="00E803B3" w:rsidP="00C025EF">
    <w:pPr>
      <w:pStyle w:val="Footer"/>
      <w:framePr w:wrap="none" w:vAnchor="text" w:hAnchor="margin" w:xAlign="right" w:y="1"/>
      <w:rPr>
        <w:rStyle w:val="PageNumber"/>
      </w:rPr>
    </w:pPr>
  </w:p>
  <w:p w14:paraId="5A13137C" w14:textId="77777777" w:rsidR="00E803B3" w:rsidRDefault="00E803B3" w:rsidP="00E803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38EB" w14:textId="77777777" w:rsidR="002E6830" w:rsidRDefault="002E6830" w:rsidP="00427CAD">
      <w:r>
        <w:separator/>
      </w:r>
    </w:p>
  </w:footnote>
  <w:footnote w:type="continuationSeparator" w:id="0">
    <w:p w14:paraId="3049B313" w14:textId="77777777" w:rsidR="002E6830" w:rsidRDefault="002E6830" w:rsidP="0042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6611" w14:textId="3B415325" w:rsidR="00197663" w:rsidRDefault="00197663">
    <w:pPr>
      <w:pStyle w:val="Header"/>
    </w:pPr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289C376A" wp14:editId="633BFC2E">
          <wp:simplePos x="0" y="0"/>
          <wp:positionH relativeFrom="margin">
            <wp:posOffset>112766</wp:posOffset>
          </wp:positionH>
          <wp:positionV relativeFrom="margin">
            <wp:posOffset>-825365</wp:posOffset>
          </wp:positionV>
          <wp:extent cx="1796432" cy="758758"/>
          <wp:effectExtent l="0" t="0" r="0" b="381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6432" cy="75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CAD">
      <w:ptab w:relativeTo="margin" w:alignment="center" w:leader="none"/>
    </w:r>
  </w:p>
  <w:tbl>
    <w:tblPr>
      <w:tblStyle w:val="TableGrid"/>
      <w:tblW w:w="0" w:type="auto"/>
      <w:tblInd w:w="42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2929"/>
    </w:tblGrid>
    <w:tr w:rsidR="00197663" w14:paraId="6C6DE42E" w14:textId="77777777" w:rsidTr="00197663">
      <w:tc>
        <w:tcPr>
          <w:tcW w:w="3060" w:type="dxa"/>
        </w:tcPr>
        <w:p w14:paraId="7A2A1262" w14:textId="77777777" w:rsidR="00197663" w:rsidRDefault="00197663" w:rsidP="00197663">
          <w:pPr>
            <w:tabs>
              <w:tab w:val="right" w:pos="9900"/>
            </w:tabs>
            <w:rPr>
              <w:rFonts w:ascii="Calibri" w:hAnsi="Calibri" w:cs="Calibri"/>
              <w:sz w:val="20"/>
              <w:szCs w:val="20"/>
            </w:rPr>
          </w:pPr>
          <w:r w:rsidRPr="002A668C">
            <w:rPr>
              <w:rFonts w:ascii="Calibri" w:hAnsi="Calibri" w:cs="Calibri"/>
              <w:sz w:val="20"/>
              <w:szCs w:val="20"/>
            </w:rPr>
            <w:t>University of California San Diego</w:t>
          </w:r>
        </w:p>
        <w:p w14:paraId="3CE38444" w14:textId="77777777" w:rsidR="00197663" w:rsidRDefault="00197663" w:rsidP="00197663">
          <w:pPr>
            <w:tabs>
              <w:tab w:val="right" w:pos="9900"/>
            </w:tabs>
            <w:rPr>
              <w:rFonts w:ascii="Calibri" w:hAnsi="Calibri" w:cs="Calibri"/>
              <w:sz w:val="20"/>
              <w:szCs w:val="20"/>
            </w:rPr>
          </w:pPr>
          <w:r w:rsidRPr="002A668C">
            <w:rPr>
              <w:rFonts w:ascii="Calibri" w:hAnsi="Calibri" w:cs="Calibri"/>
              <w:sz w:val="20"/>
              <w:szCs w:val="20"/>
            </w:rPr>
            <w:t>9500 Gilman Drive, MC 0716</w:t>
          </w:r>
        </w:p>
        <w:p w14:paraId="3AEE6078" w14:textId="1232AB55" w:rsidR="00197663" w:rsidRDefault="00197663" w:rsidP="00197663">
          <w:pPr>
            <w:tabs>
              <w:tab w:val="right" w:pos="9900"/>
            </w:tabs>
          </w:pPr>
          <w:r w:rsidRPr="002A668C">
            <w:rPr>
              <w:rFonts w:ascii="Calibri" w:hAnsi="Calibri" w:cs="Calibri"/>
              <w:sz w:val="20"/>
              <w:szCs w:val="20"/>
            </w:rPr>
            <w:t>La Jolla, CA 92093-0716</w:t>
          </w:r>
        </w:p>
      </w:tc>
      <w:tc>
        <w:tcPr>
          <w:tcW w:w="2929" w:type="dxa"/>
        </w:tcPr>
        <w:p w14:paraId="7281D00D" w14:textId="77777777" w:rsidR="00197663" w:rsidRDefault="00197663" w:rsidP="00197663">
          <w:pPr>
            <w:pStyle w:val="Header"/>
            <w:jc w:val="right"/>
            <w:rPr>
              <w:rStyle w:val="Hyperlink"/>
              <w:rFonts w:ascii="Calibri" w:hAnsi="Calibri" w:cs="Calibri"/>
              <w:sz w:val="20"/>
              <w:szCs w:val="20"/>
            </w:rPr>
          </w:pPr>
          <w:r w:rsidRPr="002A668C">
            <w:rPr>
              <w:rFonts w:ascii="Calibri" w:hAnsi="Calibri" w:cs="Calibri"/>
              <w:sz w:val="20"/>
              <w:szCs w:val="20"/>
            </w:rPr>
            <w:t xml:space="preserve">Email:  </w:t>
          </w:r>
          <w:hyperlink r:id="rId2" w:history="1">
            <w:r w:rsidRPr="002A668C">
              <w:rPr>
                <w:rStyle w:val="Hyperlink"/>
                <w:rFonts w:ascii="Calibri" w:hAnsi="Calibri" w:cs="Calibri"/>
                <w:sz w:val="20"/>
                <w:szCs w:val="20"/>
              </w:rPr>
              <w:t>cfar@ucsd.edu</w:t>
            </w:r>
          </w:hyperlink>
        </w:p>
        <w:p w14:paraId="65F7BF2C" w14:textId="79176925" w:rsidR="00197663" w:rsidRDefault="00000000" w:rsidP="00197663">
          <w:pPr>
            <w:pStyle w:val="Header"/>
            <w:jc w:val="right"/>
          </w:pPr>
          <w:hyperlink r:id="rId3" w:history="1">
            <w:r w:rsidR="00197663" w:rsidRPr="002A668C">
              <w:rPr>
                <w:rStyle w:val="Hyperlink"/>
                <w:rFonts w:ascii="Calibri" w:hAnsi="Calibri" w:cs="Calibri"/>
                <w:sz w:val="20"/>
                <w:szCs w:val="20"/>
              </w:rPr>
              <w:t>http://cfar.ucsd.edu</w:t>
            </w:r>
          </w:hyperlink>
        </w:p>
      </w:tc>
    </w:tr>
  </w:tbl>
  <w:p w14:paraId="04A72FFF" w14:textId="6E1FE55E" w:rsidR="00427CAD" w:rsidRDefault="00197663">
    <w:pPr>
      <w:pStyle w:val="Header"/>
    </w:pPr>
    <w:r w:rsidRPr="002A668C">
      <w:rPr>
        <w:rFonts w:ascii="Calibri" w:hAnsi="Calibri" w:cs="Calibr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AF3717" wp14:editId="3EF5536F">
              <wp:simplePos x="0" y="0"/>
              <wp:positionH relativeFrom="column">
                <wp:posOffset>0</wp:posOffset>
              </wp:positionH>
              <wp:positionV relativeFrom="paragraph">
                <wp:posOffset>112653</wp:posOffset>
              </wp:positionV>
              <wp:extent cx="6400800" cy="0"/>
              <wp:effectExtent l="0" t="0" r="25400" b="254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BC0F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7in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"/>
          </w:pict>
        </mc:Fallback>
      </mc:AlternateContent>
    </w:r>
    <w:r w:rsidR="00427CA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250E4"/>
    <w:multiLevelType w:val="hybridMultilevel"/>
    <w:tmpl w:val="21E8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92"/>
    <w:rsid w:val="00012AD6"/>
    <w:rsid w:val="00016411"/>
    <w:rsid w:val="00034F54"/>
    <w:rsid w:val="00062592"/>
    <w:rsid w:val="00104C5B"/>
    <w:rsid w:val="00110411"/>
    <w:rsid w:val="00120879"/>
    <w:rsid w:val="001853CC"/>
    <w:rsid w:val="00197663"/>
    <w:rsid w:val="001C7E36"/>
    <w:rsid w:val="00250358"/>
    <w:rsid w:val="002A668C"/>
    <w:rsid w:val="002D528D"/>
    <w:rsid w:val="002E6830"/>
    <w:rsid w:val="003051F3"/>
    <w:rsid w:val="0036240F"/>
    <w:rsid w:val="003A7504"/>
    <w:rsid w:val="00427CAD"/>
    <w:rsid w:val="004A71A8"/>
    <w:rsid w:val="004E6B3C"/>
    <w:rsid w:val="00500E85"/>
    <w:rsid w:val="005069E3"/>
    <w:rsid w:val="00526ABB"/>
    <w:rsid w:val="00530359"/>
    <w:rsid w:val="005B246D"/>
    <w:rsid w:val="005D3752"/>
    <w:rsid w:val="005D6B4A"/>
    <w:rsid w:val="005F7F47"/>
    <w:rsid w:val="00663F5A"/>
    <w:rsid w:val="006B21A5"/>
    <w:rsid w:val="008A22AD"/>
    <w:rsid w:val="008B2823"/>
    <w:rsid w:val="00A06B4A"/>
    <w:rsid w:val="00B1369D"/>
    <w:rsid w:val="00B33909"/>
    <w:rsid w:val="00BD3DF3"/>
    <w:rsid w:val="00BE07FE"/>
    <w:rsid w:val="00CA262F"/>
    <w:rsid w:val="00D02A5F"/>
    <w:rsid w:val="00D308D0"/>
    <w:rsid w:val="00D93747"/>
    <w:rsid w:val="00E34551"/>
    <w:rsid w:val="00E803B3"/>
    <w:rsid w:val="00F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04E2"/>
  <w15:chartTrackingRefBased/>
  <w15:docId w15:val="{168AF454-24AC-C04D-80C7-39A069F8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2592"/>
    <w:rPr>
      <w:color w:val="0000FF"/>
      <w:u w:val="single"/>
    </w:rPr>
  </w:style>
  <w:style w:type="table" w:styleId="TableGrid">
    <w:name w:val="Table Grid"/>
    <w:basedOn w:val="TableNormal"/>
    <w:uiPriority w:val="39"/>
    <w:rsid w:val="00034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F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F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A668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CAD"/>
  </w:style>
  <w:style w:type="paragraph" w:styleId="Footer">
    <w:name w:val="footer"/>
    <w:basedOn w:val="Normal"/>
    <w:link w:val="FooterChar"/>
    <w:uiPriority w:val="99"/>
    <w:unhideWhenUsed/>
    <w:rsid w:val="00427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CAD"/>
  </w:style>
  <w:style w:type="character" w:styleId="UnresolvedMention">
    <w:name w:val="Unresolved Mention"/>
    <w:basedOn w:val="DefaultParagraphFont"/>
    <w:uiPriority w:val="99"/>
    <w:semiHidden/>
    <w:unhideWhenUsed/>
    <w:rsid w:val="00104C5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8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ar@ucs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far@ucs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cfar.ucsd.edu/" TargetMode="External"/><Relationship Id="rId2" Type="http://schemas.openxmlformats.org/officeDocument/2006/relationships/hyperlink" Target="mailto:CFAR@ucsd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Christina</dc:creator>
  <cp:keywords/>
  <dc:description/>
  <cp:lastModifiedBy>Zunshine, Elizabeth</cp:lastModifiedBy>
  <cp:revision>5</cp:revision>
  <cp:lastPrinted>2021-10-08T21:31:00Z</cp:lastPrinted>
  <dcterms:created xsi:type="dcterms:W3CDTF">2024-04-24T18:05:00Z</dcterms:created>
  <dcterms:modified xsi:type="dcterms:W3CDTF">2024-04-24T19:54:00Z</dcterms:modified>
</cp:coreProperties>
</file>